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B6CE8" w14:textId="4FF24F9F" w:rsidR="004C6705" w:rsidRPr="004C6705" w:rsidRDefault="004C6705" w:rsidP="004C6705">
      <w:pPr>
        <w:spacing w:after="0" w:line="240" w:lineRule="auto"/>
        <w:rPr>
          <w:rFonts w:ascii="Calibri" w:hAnsi="Calibri" w:cs="Calibri"/>
          <w:bCs/>
        </w:rPr>
      </w:pPr>
      <w:r w:rsidRPr="004C6705">
        <w:rPr>
          <w:rFonts w:ascii="Calibri" w:hAnsi="Calibri" w:cs="Calibri"/>
          <w:b/>
        </w:rPr>
        <w:t>JOB DESCRIPTION</w:t>
      </w:r>
      <w:r w:rsidRPr="004C6705">
        <w:rPr>
          <w:rFonts w:ascii="Calibri" w:hAnsi="Calibri" w:cs="Calibri"/>
          <w:b/>
          <w:noProof/>
          <w:spacing w:val="-2"/>
        </w:rPr>
        <w:drawing>
          <wp:anchor distT="0" distB="0" distL="114300" distR="114300" simplePos="0" relativeHeight="251659264" behindDoc="0" locked="0" layoutInCell="1" allowOverlap="1" wp14:anchorId="4CD9956F" wp14:editId="1AAFEDFE">
            <wp:simplePos x="0" y="0"/>
            <wp:positionH relativeFrom="margin">
              <wp:posOffset>4333875</wp:posOffset>
            </wp:positionH>
            <wp:positionV relativeFrom="paragraph">
              <wp:posOffset>-600075</wp:posOffset>
            </wp:positionV>
            <wp:extent cx="1939293" cy="1041009"/>
            <wp:effectExtent l="0" t="0" r="3810" b="6985"/>
            <wp:wrapNone/>
            <wp:docPr id="1543167285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167285" name="Picture 1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3" cy="104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6705">
        <w:rPr>
          <w:rFonts w:ascii="Calibri" w:hAnsi="Calibri" w:cs="Calibri"/>
          <w:b/>
        </w:rPr>
        <w:t>:</w:t>
      </w:r>
      <w:r w:rsidRPr="004C6705">
        <w:rPr>
          <w:rFonts w:ascii="Calibri" w:hAnsi="Calibri" w:cs="Calibri"/>
          <w:bCs/>
        </w:rPr>
        <w:t xml:space="preserve"> RESIDENT ASSISTANT </w:t>
      </w:r>
    </w:p>
    <w:p w14:paraId="46209B7C" w14:textId="4F842220" w:rsidR="004C6705" w:rsidRPr="004C6705" w:rsidRDefault="004C6705" w:rsidP="004C6705">
      <w:pPr>
        <w:spacing w:after="0" w:line="240" w:lineRule="auto"/>
        <w:rPr>
          <w:rFonts w:ascii="Calibri" w:hAnsi="Calibri" w:cs="Calibri"/>
          <w:bCs/>
        </w:rPr>
      </w:pPr>
      <w:r w:rsidRPr="004C6705">
        <w:rPr>
          <w:rFonts w:ascii="Calibri" w:hAnsi="Calibri" w:cs="Calibri"/>
          <w:b/>
        </w:rPr>
        <w:t>EMPLOYMENT TERM</w:t>
      </w:r>
      <w:r w:rsidRPr="004C6705">
        <w:rPr>
          <w:rFonts w:ascii="Calibri" w:hAnsi="Calibri" w:cs="Calibri"/>
          <w:bCs/>
        </w:rPr>
        <w:t>: 2025-2026</w:t>
      </w:r>
    </w:p>
    <w:p w14:paraId="4E8841EC" w14:textId="77777777" w:rsidR="004C6705" w:rsidRPr="004C6705" w:rsidRDefault="004C6705" w:rsidP="004C6705">
      <w:pPr>
        <w:spacing w:after="0" w:line="240" w:lineRule="auto"/>
        <w:rPr>
          <w:rFonts w:ascii="Calibri" w:hAnsi="Calibri" w:cs="Calibri"/>
          <w:b/>
        </w:rPr>
      </w:pPr>
    </w:p>
    <w:p w14:paraId="2304D0EA" w14:textId="77777777" w:rsidR="004C6705" w:rsidRDefault="004C6705" w:rsidP="004C6705">
      <w:pPr>
        <w:spacing w:after="0" w:line="240" w:lineRule="auto"/>
        <w:rPr>
          <w:rFonts w:ascii="Calibri" w:hAnsi="Calibri" w:cs="Calibri"/>
        </w:rPr>
      </w:pPr>
      <w:r w:rsidRPr="004C6705">
        <w:rPr>
          <w:rFonts w:ascii="Calibri" w:hAnsi="Calibri" w:cs="Calibri"/>
          <w:b/>
          <w:bCs/>
        </w:rPr>
        <w:t>Position Overview:</w:t>
      </w:r>
      <w:r w:rsidRPr="004C6705">
        <w:rPr>
          <w:rFonts w:ascii="Calibri" w:hAnsi="Calibri" w:cs="Calibri"/>
        </w:rPr>
        <w:br/>
        <w:t>Resident Assistants (RAs) play a key role in building a supportive and safe residential environment. RAs live in the residence halls, assist with community standards, and support student development through programming and mentorship. This position is for the 2025-2026 academic year, with employment covering August through May.</w:t>
      </w:r>
    </w:p>
    <w:p w14:paraId="691AA72F" w14:textId="77777777" w:rsidR="004C6705" w:rsidRPr="004C6705" w:rsidRDefault="004C6705" w:rsidP="004C6705">
      <w:pPr>
        <w:spacing w:after="0" w:line="240" w:lineRule="auto"/>
        <w:rPr>
          <w:rFonts w:ascii="Calibri" w:hAnsi="Calibri" w:cs="Calibri"/>
        </w:rPr>
      </w:pPr>
    </w:p>
    <w:p w14:paraId="0ACF5D2E" w14:textId="77777777" w:rsidR="004C6705" w:rsidRPr="004C6705" w:rsidRDefault="004C6705" w:rsidP="004C6705">
      <w:pPr>
        <w:spacing w:after="0" w:line="240" w:lineRule="auto"/>
        <w:rPr>
          <w:rFonts w:ascii="Calibri" w:hAnsi="Calibri" w:cs="Calibri"/>
        </w:rPr>
      </w:pPr>
      <w:r w:rsidRPr="004C6705">
        <w:rPr>
          <w:rFonts w:ascii="Calibri" w:hAnsi="Calibri" w:cs="Calibri"/>
          <w:b/>
          <w:bCs/>
        </w:rPr>
        <w:t>Key Responsibilities:</w:t>
      </w:r>
    </w:p>
    <w:p w14:paraId="50365BB7" w14:textId="77777777" w:rsidR="004C6705" w:rsidRPr="004C6705" w:rsidRDefault="004C6705" w:rsidP="004C6705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4C6705">
        <w:rPr>
          <w:rFonts w:ascii="Calibri" w:hAnsi="Calibri" w:cs="Calibri"/>
          <w:b/>
          <w:bCs/>
        </w:rPr>
        <w:t>Community Development:</w:t>
      </w:r>
    </w:p>
    <w:p w14:paraId="5069698D" w14:textId="77777777" w:rsidR="004C6705" w:rsidRPr="004C6705" w:rsidRDefault="004C6705" w:rsidP="004C6705">
      <w:pPr>
        <w:numPr>
          <w:ilvl w:val="1"/>
          <w:numId w:val="3"/>
        </w:numPr>
        <w:spacing w:after="0" w:line="240" w:lineRule="auto"/>
        <w:rPr>
          <w:rFonts w:ascii="Calibri" w:hAnsi="Calibri" w:cs="Calibri"/>
        </w:rPr>
      </w:pPr>
      <w:r w:rsidRPr="004C6705">
        <w:rPr>
          <w:rFonts w:ascii="Calibri" w:hAnsi="Calibri" w:cs="Calibri"/>
        </w:rPr>
        <w:t>Conduct monthly programs and events to foster engagement.</w:t>
      </w:r>
    </w:p>
    <w:p w14:paraId="7703198A" w14:textId="07A6F2AB" w:rsidR="004C6705" w:rsidRPr="004C6705" w:rsidRDefault="004C6705" w:rsidP="004C6705">
      <w:pPr>
        <w:numPr>
          <w:ilvl w:val="1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Complete</w:t>
      </w:r>
      <w:r w:rsidRPr="004C6705">
        <w:rPr>
          <w:rFonts w:ascii="Calibri" w:hAnsi="Calibri" w:cs="Calibri"/>
        </w:rPr>
        <w:t xml:space="preserve"> three health and safety inspections per semester.</w:t>
      </w:r>
    </w:p>
    <w:p w14:paraId="4CF7C2BC" w14:textId="77777777" w:rsidR="004C6705" w:rsidRPr="004C6705" w:rsidRDefault="004C6705" w:rsidP="004C6705">
      <w:pPr>
        <w:numPr>
          <w:ilvl w:val="1"/>
          <w:numId w:val="3"/>
        </w:numPr>
        <w:spacing w:after="0" w:line="240" w:lineRule="auto"/>
        <w:rPr>
          <w:rFonts w:ascii="Calibri" w:hAnsi="Calibri" w:cs="Calibri"/>
        </w:rPr>
      </w:pPr>
      <w:r w:rsidRPr="004C6705">
        <w:rPr>
          <w:rFonts w:ascii="Calibri" w:hAnsi="Calibri" w:cs="Calibri"/>
        </w:rPr>
        <w:t>Hold regular floor meetings and maintain updated bulletin boards and door decorations.</w:t>
      </w:r>
    </w:p>
    <w:p w14:paraId="57F68D06" w14:textId="77777777" w:rsidR="004C6705" w:rsidRPr="004C6705" w:rsidRDefault="004C6705" w:rsidP="004C6705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4C6705">
        <w:rPr>
          <w:rFonts w:ascii="Calibri" w:hAnsi="Calibri" w:cs="Calibri"/>
          <w:b/>
          <w:bCs/>
        </w:rPr>
        <w:t>Availability &amp; On-Call Duties:</w:t>
      </w:r>
    </w:p>
    <w:p w14:paraId="288CFA25" w14:textId="7C88A362" w:rsidR="004C6705" w:rsidRPr="004C6705" w:rsidRDefault="004C6705" w:rsidP="004C6705">
      <w:pPr>
        <w:numPr>
          <w:ilvl w:val="1"/>
          <w:numId w:val="3"/>
        </w:numPr>
        <w:spacing w:after="0" w:line="240" w:lineRule="auto"/>
        <w:rPr>
          <w:rFonts w:ascii="Calibri" w:hAnsi="Calibri" w:cs="Calibri"/>
        </w:rPr>
      </w:pPr>
      <w:r w:rsidRPr="004C6705">
        <w:rPr>
          <w:rFonts w:ascii="Calibri" w:hAnsi="Calibri" w:cs="Calibri"/>
        </w:rPr>
        <w:t>Be on</w:t>
      </w:r>
      <w:r>
        <w:rPr>
          <w:rFonts w:ascii="Calibri" w:hAnsi="Calibri" w:cs="Calibri"/>
        </w:rPr>
        <w:t>-</w:t>
      </w:r>
      <w:r w:rsidRPr="004C6705">
        <w:rPr>
          <w:rFonts w:ascii="Calibri" w:hAnsi="Calibri" w:cs="Calibri"/>
        </w:rPr>
        <w:t>call during specified hours in the evenings and overnight.</w:t>
      </w:r>
    </w:p>
    <w:p w14:paraId="4365248C" w14:textId="0D19ECE6" w:rsidR="004C6705" w:rsidRPr="004C6705" w:rsidRDefault="004C6705" w:rsidP="004C6705">
      <w:pPr>
        <w:numPr>
          <w:ilvl w:val="1"/>
          <w:numId w:val="3"/>
        </w:numPr>
        <w:spacing w:after="0" w:line="240" w:lineRule="auto"/>
        <w:rPr>
          <w:rFonts w:ascii="Calibri" w:hAnsi="Calibri" w:cs="Calibri"/>
        </w:rPr>
      </w:pPr>
      <w:r w:rsidRPr="004C6705">
        <w:rPr>
          <w:rFonts w:ascii="Calibri" w:hAnsi="Calibri" w:cs="Calibri"/>
        </w:rPr>
        <w:t xml:space="preserve">Conduct </w:t>
      </w:r>
      <w:r w:rsidR="00996313">
        <w:rPr>
          <w:rFonts w:ascii="Calibri" w:hAnsi="Calibri" w:cs="Calibri"/>
        </w:rPr>
        <w:t>Active Connection Rounds (ACR)</w:t>
      </w:r>
      <w:r w:rsidRPr="004C6705">
        <w:rPr>
          <w:rFonts w:ascii="Calibri" w:hAnsi="Calibri" w:cs="Calibri"/>
        </w:rPr>
        <w:t xml:space="preserve"> with Public Safety</w:t>
      </w:r>
      <w:r>
        <w:rPr>
          <w:rFonts w:ascii="Calibri" w:hAnsi="Calibri" w:cs="Calibri"/>
        </w:rPr>
        <w:t xml:space="preserve"> and Admin On Call</w:t>
      </w:r>
      <w:r w:rsidRPr="004C6705">
        <w:rPr>
          <w:rFonts w:ascii="Calibri" w:hAnsi="Calibri" w:cs="Calibri"/>
        </w:rPr>
        <w:t xml:space="preserve"> during designated weekend nights.</w:t>
      </w:r>
    </w:p>
    <w:p w14:paraId="1A37F72A" w14:textId="4CE07531" w:rsidR="004C6705" w:rsidRPr="004C6705" w:rsidRDefault="004C6705" w:rsidP="004C6705">
      <w:pPr>
        <w:numPr>
          <w:ilvl w:val="1"/>
          <w:numId w:val="3"/>
        </w:numPr>
        <w:spacing w:after="0" w:line="240" w:lineRule="auto"/>
        <w:rPr>
          <w:rFonts w:ascii="Calibri" w:hAnsi="Calibri" w:cs="Calibri"/>
        </w:rPr>
      </w:pPr>
      <w:r w:rsidRPr="004C6705">
        <w:rPr>
          <w:rFonts w:ascii="Calibri" w:hAnsi="Calibri" w:cs="Calibri"/>
        </w:rPr>
        <w:t xml:space="preserve">Cover on-campus </w:t>
      </w:r>
      <w:r>
        <w:rPr>
          <w:rFonts w:ascii="Calibri" w:hAnsi="Calibri" w:cs="Calibri"/>
        </w:rPr>
        <w:t>ACR</w:t>
      </w:r>
      <w:r w:rsidRPr="004C6705">
        <w:rPr>
          <w:rFonts w:ascii="Calibri" w:hAnsi="Calibri" w:cs="Calibri"/>
        </w:rPr>
        <w:t xml:space="preserve"> two weekends per month and remain accessible Sunday-Thursday nights.</w:t>
      </w:r>
    </w:p>
    <w:p w14:paraId="7011B3BD" w14:textId="77777777" w:rsidR="004C6705" w:rsidRPr="004C6705" w:rsidRDefault="004C6705" w:rsidP="004C6705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4C6705">
        <w:rPr>
          <w:rFonts w:ascii="Calibri" w:hAnsi="Calibri" w:cs="Calibri"/>
          <w:b/>
          <w:bCs/>
        </w:rPr>
        <w:t>Administrative &amp; Team Meetings:</w:t>
      </w:r>
    </w:p>
    <w:p w14:paraId="72293D50" w14:textId="77777777" w:rsidR="004C6705" w:rsidRPr="004C6705" w:rsidRDefault="004C6705" w:rsidP="004C6705">
      <w:pPr>
        <w:numPr>
          <w:ilvl w:val="1"/>
          <w:numId w:val="3"/>
        </w:numPr>
        <w:spacing w:after="0" w:line="240" w:lineRule="auto"/>
        <w:rPr>
          <w:rFonts w:ascii="Calibri" w:hAnsi="Calibri" w:cs="Calibri"/>
        </w:rPr>
      </w:pPr>
      <w:r w:rsidRPr="004C6705">
        <w:rPr>
          <w:rFonts w:ascii="Calibri" w:hAnsi="Calibri" w:cs="Calibri"/>
        </w:rPr>
        <w:t>Attend weekly staff meetings, monthly all-staff meetings, and one-on-one meetings with supervisors.</w:t>
      </w:r>
    </w:p>
    <w:p w14:paraId="2CD6BDC1" w14:textId="1D6B8CF7" w:rsidR="004C6705" w:rsidRPr="004C6705" w:rsidRDefault="004C6705" w:rsidP="004C6705">
      <w:pPr>
        <w:numPr>
          <w:ilvl w:val="1"/>
          <w:numId w:val="3"/>
        </w:numPr>
        <w:spacing w:after="0" w:line="240" w:lineRule="auto"/>
        <w:rPr>
          <w:rFonts w:ascii="Calibri" w:hAnsi="Calibri" w:cs="Calibri"/>
        </w:rPr>
      </w:pPr>
      <w:r w:rsidRPr="004C6705">
        <w:rPr>
          <w:rFonts w:ascii="Calibri" w:hAnsi="Calibri" w:cs="Calibri"/>
        </w:rPr>
        <w:t>Participate in opening/closing duties for breaks, semester transitions, and special events.</w:t>
      </w:r>
    </w:p>
    <w:p w14:paraId="7EE3E452" w14:textId="77777777" w:rsidR="004C6705" w:rsidRPr="004C6705" w:rsidRDefault="004C6705" w:rsidP="004C6705">
      <w:pPr>
        <w:spacing w:after="0" w:line="240" w:lineRule="auto"/>
        <w:rPr>
          <w:rFonts w:ascii="Calibri" w:hAnsi="Calibri" w:cs="Calibri"/>
        </w:rPr>
      </w:pPr>
    </w:p>
    <w:p w14:paraId="3DC16BDE" w14:textId="77777777" w:rsidR="004C6705" w:rsidRPr="004C6705" w:rsidRDefault="004C6705" w:rsidP="004C6705">
      <w:pPr>
        <w:spacing w:after="0" w:line="240" w:lineRule="auto"/>
        <w:rPr>
          <w:rFonts w:ascii="Calibri" w:hAnsi="Calibri" w:cs="Calibri"/>
        </w:rPr>
      </w:pPr>
      <w:r w:rsidRPr="004C6705">
        <w:rPr>
          <w:rFonts w:ascii="Calibri" w:hAnsi="Calibri" w:cs="Calibri"/>
          <w:b/>
          <w:bCs/>
        </w:rPr>
        <w:t>Employment Requirements:</w:t>
      </w:r>
    </w:p>
    <w:p w14:paraId="4053FB51" w14:textId="77777777" w:rsidR="004C6705" w:rsidRPr="004C6705" w:rsidRDefault="004C6705" w:rsidP="004C6705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4C6705">
        <w:rPr>
          <w:rFonts w:ascii="Calibri" w:hAnsi="Calibri" w:cs="Calibri"/>
        </w:rPr>
        <w:t>Minimum 12 credit hours per semester and maintain a 2.5 GPA.</w:t>
      </w:r>
    </w:p>
    <w:p w14:paraId="3F383DD3" w14:textId="2EC9B683" w:rsidR="00996313" w:rsidRDefault="004C6705" w:rsidP="00996313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4C6705">
        <w:rPr>
          <w:rFonts w:ascii="Calibri" w:hAnsi="Calibri" w:cs="Calibri"/>
        </w:rPr>
        <w:t>Approval required for additional on/off-campus jobs; limited to 12 hours for new RAs.</w:t>
      </w:r>
    </w:p>
    <w:p w14:paraId="3888528A" w14:textId="57EDAD73" w:rsidR="00996313" w:rsidRPr="004C6705" w:rsidRDefault="00996313" w:rsidP="00996313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RAs are not able to be Orientation Leaders.</w:t>
      </w:r>
    </w:p>
    <w:p w14:paraId="6D34DE30" w14:textId="77777777" w:rsidR="004C6705" w:rsidRDefault="004C6705" w:rsidP="004C6705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4C6705">
        <w:rPr>
          <w:rFonts w:ascii="Calibri" w:hAnsi="Calibri" w:cs="Calibri"/>
        </w:rPr>
        <w:t>Adhere to Nichols College policies and maintain professional standards.</w:t>
      </w:r>
    </w:p>
    <w:p w14:paraId="37CD3FF0" w14:textId="092D4AFE" w:rsidR="00511B71" w:rsidRDefault="00511B71" w:rsidP="004C6705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511B71">
        <w:rPr>
          <w:rFonts w:ascii="Calibri" w:hAnsi="Calibri" w:cs="Calibri"/>
        </w:rPr>
        <w:t>Must be in satisfactory disciplinary status as determined by Director of Residence Life &amp; Community Standards.</w:t>
      </w:r>
    </w:p>
    <w:p w14:paraId="711B231F" w14:textId="77777777" w:rsidR="004C6705" w:rsidRPr="004C6705" w:rsidRDefault="004C6705" w:rsidP="004C6705">
      <w:pPr>
        <w:spacing w:after="0" w:line="240" w:lineRule="auto"/>
        <w:rPr>
          <w:rFonts w:ascii="Calibri" w:hAnsi="Calibri" w:cs="Calibri"/>
        </w:rPr>
      </w:pPr>
    </w:p>
    <w:p w14:paraId="203CC12A" w14:textId="24C0427D" w:rsidR="004C6705" w:rsidRDefault="004C6705" w:rsidP="004C6705">
      <w:pPr>
        <w:spacing w:after="0" w:line="240" w:lineRule="auto"/>
        <w:rPr>
          <w:rFonts w:ascii="Calibri" w:hAnsi="Calibri" w:cs="Calibri"/>
        </w:rPr>
      </w:pPr>
      <w:r w:rsidRPr="004C6705">
        <w:rPr>
          <w:rFonts w:ascii="Calibri" w:hAnsi="Calibri" w:cs="Calibri"/>
          <w:b/>
          <w:bCs/>
        </w:rPr>
        <w:t>Evaluation and Rehire:</w:t>
      </w:r>
      <w:r w:rsidRPr="004C6705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This is a one (1) year contract appointment. </w:t>
      </w:r>
      <w:r w:rsidRPr="004C6705">
        <w:rPr>
          <w:rFonts w:ascii="Calibri" w:hAnsi="Calibri" w:cs="Calibri"/>
        </w:rPr>
        <w:t>Performance is reviewed each semester, influencing eligibility for rehire or contract renewal.</w:t>
      </w:r>
    </w:p>
    <w:p w14:paraId="717D21DE" w14:textId="77777777" w:rsidR="004C6705" w:rsidRPr="004C6705" w:rsidRDefault="004C6705" w:rsidP="004C6705">
      <w:pPr>
        <w:spacing w:after="0" w:line="240" w:lineRule="auto"/>
        <w:rPr>
          <w:rFonts w:ascii="Calibri" w:hAnsi="Calibri" w:cs="Calibri"/>
        </w:rPr>
      </w:pPr>
    </w:p>
    <w:p w14:paraId="55CB271F" w14:textId="3728E0C8" w:rsidR="004C6705" w:rsidRPr="004C6705" w:rsidRDefault="004C6705" w:rsidP="004C6705">
      <w:pPr>
        <w:spacing w:after="0" w:line="240" w:lineRule="auto"/>
        <w:rPr>
          <w:rFonts w:ascii="Calibri" w:hAnsi="Calibri" w:cs="Calibri"/>
        </w:rPr>
      </w:pPr>
      <w:r w:rsidRPr="004C6705">
        <w:rPr>
          <w:rFonts w:ascii="Calibri" w:hAnsi="Calibri" w:cs="Calibri"/>
          <w:b/>
          <w:bCs/>
        </w:rPr>
        <w:t>Compensation:</w:t>
      </w:r>
      <w:r w:rsidRPr="004C6705">
        <w:rPr>
          <w:rFonts w:ascii="Calibri" w:hAnsi="Calibri" w:cs="Calibri"/>
        </w:rPr>
        <w:br/>
        <w:t xml:space="preserve">RAs receive a credit applied to their </w:t>
      </w:r>
      <w:r>
        <w:rPr>
          <w:rFonts w:ascii="Calibri" w:hAnsi="Calibri" w:cs="Calibri"/>
        </w:rPr>
        <w:t>room charge on their student account bill</w:t>
      </w:r>
      <w:r w:rsidRPr="004C6705">
        <w:rPr>
          <w:rFonts w:ascii="Calibri" w:hAnsi="Calibri" w:cs="Calibri"/>
        </w:rPr>
        <w:t>.</w:t>
      </w:r>
    </w:p>
    <w:p w14:paraId="7A677A07" w14:textId="77777777" w:rsidR="00400A7D" w:rsidRPr="004C6705" w:rsidRDefault="00400A7D" w:rsidP="004C6705">
      <w:pPr>
        <w:spacing w:after="0" w:line="240" w:lineRule="auto"/>
        <w:rPr>
          <w:rFonts w:ascii="Calibri" w:hAnsi="Calibri" w:cs="Calibri"/>
        </w:rPr>
      </w:pPr>
    </w:p>
    <w:sectPr w:rsidR="00400A7D" w:rsidRPr="004C670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E4BAF" w14:textId="77777777" w:rsidR="004C6705" w:rsidRDefault="004C6705" w:rsidP="004C6705">
      <w:pPr>
        <w:spacing w:after="0" w:line="240" w:lineRule="auto"/>
      </w:pPr>
      <w:r>
        <w:separator/>
      </w:r>
    </w:p>
  </w:endnote>
  <w:endnote w:type="continuationSeparator" w:id="0">
    <w:p w14:paraId="22AF8B3B" w14:textId="77777777" w:rsidR="004C6705" w:rsidRDefault="004C6705" w:rsidP="004C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8FA0F" w14:textId="5C8FD763" w:rsidR="004C6705" w:rsidRPr="00996313" w:rsidRDefault="004C6705" w:rsidP="00996313">
    <w:pPr>
      <w:pStyle w:val="Footer"/>
      <w:jc w:val="center"/>
      <w:rPr>
        <w:i/>
        <w:iCs/>
      </w:rPr>
    </w:pPr>
    <w:r w:rsidRPr="00996313">
      <w:rPr>
        <w:i/>
        <w:iCs/>
      </w:rPr>
      <w:t xml:space="preserve">Job </w:t>
    </w:r>
    <w:r w:rsidR="00996313" w:rsidRPr="00996313">
      <w:rPr>
        <w:i/>
        <w:iCs/>
      </w:rPr>
      <w:t>description details are subject to change at any time.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D3602" w14:textId="77777777" w:rsidR="004C6705" w:rsidRDefault="004C6705" w:rsidP="004C6705">
      <w:pPr>
        <w:spacing w:after="0" w:line="240" w:lineRule="auto"/>
      </w:pPr>
      <w:r>
        <w:separator/>
      </w:r>
    </w:p>
  </w:footnote>
  <w:footnote w:type="continuationSeparator" w:id="0">
    <w:p w14:paraId="3AF7E9CA" w14:textId="77777777" w:rsidR="004C6705" w:rsidRDefault="004C6705" w:rsidP="004C6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67E79"/>
    <w:multiLevelType w:val="multilevel"/>
    <w:tmpl w:val="9A64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E55AB"/>
    <w:multiLevelType w:val="multilevel"/>
    <w:tmpl w:val="AA00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8D0EC9"/>
    <w:multiLevelType w:val="multilevel"/>
    <w:tmpl w:val="C82A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FB0A8B"/>
    <w:multiLevelType w:val="multilevel"/>
    <w:tmpl w:val="38B2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491320">
    <w:abstractNumId w:val="0"/>
  </w:num>
  <w:num w:numId="2" w16cid:durableId="911237861">
    <w:abstractNumId w:val="3"/>
  </w:num>
  <w:num w:numId="3" w16cid:durableId="547954437">
    <w:abstractNumId w:val="2"/>
  </w:num>
  <w:num w:numId="4" w16cid:durableId="333412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05"/>
    <w:rsid w:val="00085A79"/>
    <w:rsid w:val="00400A7D"/>
    <w:rsid w:val="004C6705"/>
    <w:rsid w:val="00511B71"/>
    <w:rsid w:val="006403E6"/>
    <w:rsid w:val="00930F97"/>
    <w:rsid w:val="0099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88644"/>
  <w15:chartTrackingRefBased/>
  <w15:docId w15:val="{D31B791A-6F30-4ED4-A9FA-DB59AFC3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7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7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7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7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7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7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7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7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7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7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7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7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7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6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705"/>
  </w:style>
  <w:style w:type="paragraph" w:styleId="Footer">
    <w:name w:val="footer"/>
    <w:basedOn w:val="Normal"/>
    <w:link w:val="FooterChar"/>
    <w:uiPriority w:val="99"/>
    <w:unhideWhenUsed/>
    <w:rsid w:val="004C6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Nichols College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Kindred, Devin A.</dc:creator>
  <cp:keywords/>
  <dc:description/>
  <cp:lastModifiedBy>Kindred, Devin A.</cp:lastModifiedBy>
  <cp:revision>2</cp:revision>
  <dcterms:created xsi:type="dcterms:W3CDTF">2024-11-04T20:27:00Z</dcterms:created>
  <dcterms:modified xsi:type="dcterms:W3CDTF">2024-11-04T20:38:00Z</dcterms:modified>
</cp:coreProperties>
</file>